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6D" w:rsidRDefault="0097156D" w:rsidP="0097156D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"/>
        </w:rPr>
        <w:t>Príloha č. 1</w:t>
      </w:r>
    </w:p>
    <w:p w:rsidR="0097156D" w:rsidRDefault="0097156D" w:rsidP="00971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"/>
        </w:rPr>
        <w:t>Odstúpenie od kúpnej zmluvy uzavretej na diaľku</w:t>
      </w:r>
    </w:p>
    <w:p w:rsidR="0097156D" w:rsidRDefault="0097156D" w:rsidP="00971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k"/>
        </w:rPr>
        <w:t xml:space="preserve">v zmysle § 7 a </w:t>
      </w:r>
      <w:proofErr w:type="spellStart"/>
      <w:r>
        <w:rPr>
          <w:rFonts w:ascii="Times New Roman" w:hAnsi="Times New Roman" w:cs="Times New Roman"/>
          <w:sz w:val="24"/>
          <w:szCs w:val="24"/>
          <w:lang w:val="sk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  <w:lang w:val="sk"/>
        </w:rPr>
        <w:t xml:space="preserve">. Zákona č. 102/2014 Z. z. o ochrane spotrebiteľa pri predaji tovaru alebo </w:t>
      </w:r>
      <w:proofErr w:type="spellStart"/>
      <w:r>
        <w:rPr>
          <w:rFonts w:ascii="Times New Roman" w:hAnsi="Times New Roman" w:cs="Times New Roman"/>
          <w:sz w:val="24"/>
          <w:szCs w:val="24"/>
          <w:lang w:val="sk"/>
        </w:rPr>
        <w:t>poskytovan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služieb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základe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zmluvy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uzavretej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diaľku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zmluvy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uzavretej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prevádzkových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priestorov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zákonov</w:t>
      </w:r>
      <w:proofErr w:type="spellEnd"/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5802"/>
      </w:tblGrid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Predávajúci</w:t>
            </w: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Obchodné meno: 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Ulica a č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íslo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Mesto: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PSČ: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IČO: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DIČ/IČ DPH: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Telefón: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: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</w:tbl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5828"/>
      </w:tblGrid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Kupujúci</w:t>
            </w: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Meno a priezvisko: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 Ulica a č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íslo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 Mesto: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 PSČ: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 Telefón: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:</w:t>
            </w:r>
          </w:p>
        </w:tc>
        <w:tc>
          <w:tcPr>
            <w:tcW w:w="5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</w:tbl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Týmto Vám oznamujem, že odstupujem od uzavretej  (vyberte jednu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možnost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í): </w:t>
            </w: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"/>
              </w:rPr>
              <w:t>Kúpnej zmluvy</w:t>
            </w: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"/>
              </w:rPr>
              <w:t>zmluvy o poskytnutí služby</w:t>
            </w:r>
          </w:p>
        </w:tc>
      </w:tr>
    </w:tbl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Predmet zmluvy bol zakúpený prostredníctvom internetovej stránky: </w:t>
            </w:r>
          </w:p>
        </w:tc>
      </w:tr>
    </w:tbl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532"/>
        <w:gridCol w:w="4648"/>
      </w:tblGrid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Bola mi zaslaná potvrdená objednávka č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íslo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Zo dňa: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Č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íslo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faktúry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 xml:space="preserve">Tovar mi bol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doručen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dňa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prevzatia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):</w:t>
            </w:r>
          </w:p>
        </w:tc>
        <w:tc>
          <w:tcPr>
            <w:tcW w:w="4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</w:tbl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  <w:bookmarkStart w:id="0" w:name="_GoBack"/>
      <w:bookmarkEnd w:id="0"/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936"/>
        <w:gridCol w:w="6244"/>
      </w:tblGrid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lastRenderedPageBreak/>
              <w:t>Žiadam preto o vr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átenie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ponechajte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jednu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možnosť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):</w:t>
            </w: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"/>
              </w:rPr>
              <w:t xml:space="preserve">plnej hodnoty faktúry (všetok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"/>
              </w:rPr>
              <w:t>fakturovan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predmetom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odstúpenia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zmluvy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čiastočnej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hodnoty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faktúry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určitá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časť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tovarov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predmetom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odstúpenia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zmluvy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"/>
              </w:rPr>
              <w:t>názov vráteného predmetu zmluvy, a počet kusov (iba ak vraciate len časť predmetu zmluvy):</w:t>
            </w:r>
          </w:p>
        </w:tc>
        <w:tc>
          <w:tcPr>
            <w:tcW w:w="6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</w:tbl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117"/>
        <w:gridCol w:w="2883"/>
        <w:gridCol w:w="2180"/>
      </w:tblGrid>
      <w:tr w:rsidR="00971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Požadovan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hodnota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vráteniu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gridAfter w:val="1"/>
          <w:wAfter w:w="2180" w:type="dxa"/>
          <w:trHeight w:val="1"/>
        </w:trPr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"/>
              </w:rPr>
              <w:t>Požadovan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sumu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vráťte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vybraté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ponechajte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):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gridAfter w:val="1"/>
          <w:wAfter w:w="2180" w:type="dxa"/>
          <w:trHeight w:val="1"/>
        </w:trPr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"/>
              </w:rPr>
              <w:t>poštov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poukazom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uvedená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  <w:tr w:rsidR="0097156D">
        <w:tblPrEx>
          <w:tblCellMar>
            <w:top w:w="0" w:type="dxa"/>
            <w:bottom w:w="0" w:type="dxa"/>
          </w:tblCellMar>
        </w:tblPrEx>
        <w:trPr>
          <w:gridAfter w:val="1"/>
          <w:wAfter w:w="2180" w:type="dxa"/>
          <w:trHeight w:val="1"/>
        </w:trPr>
        <w:tc>
          <w:tcPr>
            <w:tcW w:w="4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"/>
              </w:rPr>
              <w:t>prevodom na účet, 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íslo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kód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IBAN: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56D" w:rsidRDefault="0097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sk"/>
              </w:rPr>
            </w:pPr>
          </w:p>
        </w:tc>
      </w:tr>
    </w:tbl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"/>
        </w:rPr>
        <w:t>Ak tovar nie je súčasťou z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ásielky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beriem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vedomie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skutočnosť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predávajúci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povinný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vrátiť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peniaze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 14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dní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odo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dňa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doručenia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odstúpenia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zmluvy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momentu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pokiaľ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dodaný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tovar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alebo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nepreukážem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zaslanie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tohto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tovaru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"/>
        </w:rPr>
        <w:t xml:space="preserve">Najneskôr do 14 dní odo dňa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sk"/>
        </w:rPr>
        <w:t>odst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úpenia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som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povinný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povinná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zaslať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tovar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predávajúcemu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  <w:r>
        <w:rPr>
          <w:rFonts w:ascii="Times New Roman" w:hAnsi="Times New Roman" w:cs="Times New Roman"/>
          <w:sz w:val="24"/>
          <w:szCs w:val="24"/>
          <w:lang w:val="sk"/>
        </w:rPr>
        <w:t>V ...................................... Dňa ..........................</w:t>
      </w: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k"/>
        </w:rPr>
      </w:pPr>
      <w:r>
        <w:rPr>
          <w:rFonts w:ascii="Times New Roman" w:hAnsi="Times New Roman" w:cs="Times New Roman"/>
          <w:sz w:val="24"/>
          <w:szCs w:val="24"/>
          <w:lang w:val="sk"/>
        </w:rPr>
        <w:t>....................................</w:t>
      </w:r>
    </w:p>
    <w:p w:rsidR="0097156D" w:rsidRDefault="0097156D" w:rsidP="00971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k"/>
        </w:rPr>
      </w:pPr>
      <w:r>
        <w:rPr>
          <w:rFonts w:ascii="Times New Roman" w:hAnsi="Times New Roman" w:cs="Times New Roman"/>
          <w:sz w:val="24"/>
          <w:szCs w:val="24"/>
          <w:lang w:val="sk"/>
        </w:rPr>
        <w:t>Meno priezvisko</w:t>
      </w:r>
    </w:p>
    <w:p w:rsidR="0097156D" w:rsidRDefault="0097156D" w:rsidP="00971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k"/>
        </w:rPr>
      </w:pPr>
      <w:r>
        <w:rPr>
          <w:rFonts w:ascii="Times New Roman" w:hAnsi="Times New Roman" w:cs="Times New Roman"/>
          <w:sz w:val="24"/>
          <w:szCs w:val="24"/>
          <w:lang w:val="sk"/>
        </w:rPr>
        <w:t>(podpis)</w:t>
      </w: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p w:rsidR="0097156D" w:rsidRDefault="0097156D" w:rsidP="009715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k"/>
        </w:rPr>
      </w:pPr>
    </w:p>
    <w:sectPr w:rsidR="0097156D" w:rsidSect="009C6AB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6D"/>
    <w:rsid w:val="00407F06"/>
    <w:rsid w:val="009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5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5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Šúchalová</dc:creator>
  <cp:lastModifiedBy>Zuzana Šúchalová</cp:lastModifiedBy>
  <cp:revision>1</cp:revision>
  <dcterms:created xsi:type="dcterms:W3CDTF">2018-06-20T08:26:00Z</dcterms:created>
  <dcterms:modified xsi:type="dcterms:W3CDTF">2018-06-20T08:27:00Z</dcterms:modified>
</cp:coreProperties>
</file>